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95C57" w14:textId="70AEAA03" w:rsidR="00656F5C" w:rsidRPr="00656F5C" w:rsidRDefault="00656F5C" w:rsidP="00656F5C">
      <w:pPr>
        <w:spacing w:after="0" w:line="240" w:lineRule="auto"/>
        <w:jc w:val="center"/>
        <w:textDirection w:val="btLr"/>
      </w:pPr>
      <w:r>
        <w:rPr>
          <w:b/>
          <w:noProof/>
          <w:color w:val="000000"/>
          <w:sz w:val="40"/>
        </w:rPr>
        <w:drawing>
          <wp:inline distT="0" distB="0" distL="0" distR="0" wp14:anchorId="1BBD5A9B" wp14:editId="4408BA8D">
            <wp:extent cx="1326443" cy="1190946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870" cy="1201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0000"/>
          <w:sz w:val="40"/>
        </w:rPr>
        <w:br/>
        <w:t xml:space="preserve">Florida Trucking Association </w:t>
      </w:r>
      <w:r>
        <w:rPr>
          <w:b/>
          <w:color w:val="000000"/>
          <w:sz w:val="40"/>
        </w:rPr>
        <w:br/>
        <w:t>2.0 Leadership Class Application (202</w:t>
      </w:r>
      <w:r w:rsidR="002E0646">
        <w:rPr>
          <w:b/>
          <w:color w:val="000000"/>
          <w:sz w:val="40"/>
        </w:rPr>
        <w:t>3</w:t>
      </w:r>
      <w:r>
        <w:rPr>
          <w:b/>
          <w:color w:val="000000"/>
          <w:sz w:val="40"/>
        </w:rPr>
        <w:t>-202</w:t>
      </w:r>
      <w:r w:rsidR="002E0646">
        <w:rPr>
          <w:b/>
          <w:color w:val="000000"/>
          <w:sz w:val="40"/>
        </w:rPr>
        <w:t>4</w:t>
      </w:r>
      <w:r>
        <w:rPr>
          <w:b/>
          <w:color w:val="000000"/>
          <w:sz w:val="40"/>
        </w:rPr>
        <w:t>)</w:t>
      </w:r>
    </w:p>
    <w:p w14:paraId="35FA7528" w14:textId="77777777" w:rsidR="00656F5C" w:rsidRDefault="00656F5C" w:rsidP="00656F5C">
      <w:pPr>
        <w:spacing w:after="0" w:line="240" w:lineRule="auto"/>
        <w:textDirection w:val="btLr"/>
        <w:rPr>
          <w:color w:val="000000"/>
          <w:sz w:val="28"/>
        </w:rPr>
      </w:pPr>
    </w:p>
    <w:p w14:paraId="08F83646" w14:textId="14B65A68" w:rsidR="00656F5C" w:rsidRDefault="00656F5C" w:rsidP="00656F5C">
      <w:pPr>
        <w:spacing w:after="0" w:line="240" w:lineRule="auto"/>
        <w:textDirection w:val="btLr"/>
      </w:pPr>
      <w:r>
        <w:rPr>
          <w:color w:val="000000"/>
          <w:sz w:val="28"/>
        </w:rPr>
        <w:t xml:space="preserve">Name of Applicant: </w:t>
      </w:r>
    </w:p>
    <w:p w14:paraId="77151C1E" w14:textId="77777777" w:rsidR="00656F5C" w:rsidRDefault="00656F5C" w:rsidP="00656F5C">
      <w:pPr>
        <w:spacing w:after="0" w:line="240" w:lineRule="auto"/>
        <w:textDirection w:val="btLr"/>
      </w:pPr>
    </w:p>
    <w:p w14:paraId="7F295CC8" w14:textId="32B71722" w:rsidR="00656F5C" w:rsidRDefault="00656F5C" w:rsidP="00656F5C">
      <w:pPr>
        <w:spacing w:after="0" w:line="240" w:lineRule="auto"/>
        <w:textDirection w:val="btLr"/>
      </w:pPr>
      <w:r>
        <w:rPr>
          <w:color w:val="000000"/>
          <w:sz w:val="28"/>
        </w:rPr>
        <w:t>Company:</w:t>
      </w:r>
      <w:r w:rsidR="00B25BFB">
        <w:rPr>
          <w:color w:val="000000"/>
          <w:sz w:val="28"/>
        </w:rPr>
        <w:t xml:space="preserve"> </w:t>
      </w:r>
    </w:p>
    <w:p w14:paraId="70D9690D" w14:textId="77777777" w:rsidR="00656F5C" w:rsidRDefault="00656F5C" w:rsidP="00656F5C">
      <w:pPr>
        <w:spacing w:after="0" w:line="240" w:lineRule="auto"/>
        <w:textDirection w:val="btLr"/>
      </w:pPr>
    </w:p>
    <w:p w14:paraId="1B89336F" w14:textId="34FF348A" w:rsidR="00656F5C" w:rsidRDefault="00656F5C" w:rsidP="00656F5C">
      <w:pPr>
        <w:spacing w:after="0" w:line="240" w:lineRule="auto"/>
        <w:textDirection w:val="btLr"/>
      </w:pPr>
      <w:r>
        <w:rPr>
          <w:color w:val="000000"/>
          <w:sz w:val="28"/>
        </w:rPr>
        <w:t>Current Title/ Job Responsibilities:</w:t>
      </w:r>
      <w:r w:rsidR="00B25BFB">
        <w:rPr>
          <w:color w:val="000000"/>
          <w:sz w:val="28"/>
        </w:rPr>
        <w:t xml:space="preserve"> </w:t>
      </w:r>
    </w:p>
    <w:p w14:paraId="7986E903" w14:textId="77777777" w:rsidR="00656F5C" w:rsidRDefault="00656F5C" w:rsidP="00656F5C">
      <w:pPr>
        <w:spacing w:after="0" w:line="240" w:lineRule="auto"/>
        <w:textDirection w:val="btLr"/>
      </w:pPr>
    </w:p>
    <w:p w14:paraId="4683AF15" w14:textId="3D8F6D05" w:rsidR="00656F5C" w:rsidRDefault="00656F5C" w:rsidP="00656F5C">
      <w:pPr>
        <w:spacing w:after="0" w:line="240" w:lineRule="auto"/>
        <w:textDirection w:val="btLr"/>
      </w:pPr>
      <w:r>
        <w:rPr>
          <w:color w:val="000000"/>
          <w:sz w:val="28"/>
        </w:rPr>
        <w:t>What do you hope to gain from this experience?</w:t>
      </w:r>
      <w:r w:rsidR="00B25BFB">
        <w:rPr>
          <w:color w:val="000000"/>
          <w:sz w:val="28"/>
        </w:rPr>
        <w:t xml:space="preserve"> </w:t>
      </w:r>
    </w:p>
    <w:p w14:paraId="44E0A487" w14:textId="77777777" w:rsidR="00656F5C" w:rsidRDefault="00656F5C" w:rsidP="00656F5C">
      <w:pPr>
        <w:spacing w:after="0" w:line="240" w:lineRule="auto"/>
        <w:textDirection w:val="btLr"/>
      </w:pPr>
    </w:p>
    <w:p w14:paraId="261BD4BF" w14:textId="42563F52" w:rsidR="00656F5C" w:rsidRDefault="00656F5C" w:rsidP="00656F5C">
      <w:pPr>
        <w:spacing w:after="0" w:line="240" w:lineRule="auto"/>
        <w:textDirection w:val="btLr"/>
      </w:pPr>
      <w:r>
        <w:rPr>
          <w:color w:val="000000"/>
          <w:sz w:val="28"/>
        </w:rPr>
        <w:t xml:space="preserve">What specific industry issue would you like to learn more about?  </w:t>
      </w:r>
    </w:p>
    <w:p w14:paraId="14BD58F7" w14:textId="77777777" w:rsidR="00656F5C" w:rsidRDefault="00656F5C" w:rsidP="00656F5C">
      <w:pPr>
        <w:spacing w:after="0" w:line="240" w:lineRule="auto"/>
        <w:textDirection w:val="btLr"/>
      </w:pPr>
    </w:p>
    <w:p w14:paraId="17357E56" w14:textId="47486B27" w:rsidR="00656F5C" w:rsidRDefault="00656F5C" w:rsidP="00656F5C">
      <w:pPr>
        <w:spacing w:after="0" w:line="240" w:lineRule="auto"/>
        <w:textDirection w:val="btLr"/>
      </w:pPr>
      <w:r>
        <w:rPr>
          <w:color w:val="000000"/>
          <w:sz w:val="28"/>
        </w:rPr>
        <w:t>What industry specific issue concerns you the most and what ideas do you have to improve it?</w:t>
      </w:r>
      <w:r w:rsidR="00B25BFB">
        <w:rPr>
          <w:color w:val="000000"/>
          <w:sz w:val="28"/>
        </w:rPr>
        <w:t xml:space="preserve">  </w:t>
      </w:r>
    </w:p>
    <w:p w14:paraId="7A3C5B97" w14:textId="77777777" w:rsidR="00656F5C" w:rsidRDefault="00656F5C" w:rsidP="00656F5C">
      <w:pPr>
        <w:spacing w:after="0" w:line="240" w:lineRule="auto"/>
        <w:textDirection w:val="btLr"/>
      </w:pPr>
    </w:p>
    <w:p w14:paraId="2ED4FD0F" w14:textId="40438638" w:rsidR="00656F5C" w:rsidRDefault="00656F5C" w:rsidP="00656F5C">
      <w:pPr>
        <w:spacing w:after="0" w:line="240" w:lineRule="auto"/>
        <w:textDirection w:val="btLr"/>
      </w:pPr>
      <w:r>
        <w:rPr>
          <w:color w:val="000000"/>
          <w:sz w:val="28"/>
        </w:rPr>
        <w:t>What are your hobbies and interests outside of work?</w:t>
      </w:r>
      <w:r w:rsidR="00B25BFB">
        <w:rPr>
          <w:color w:val="000000"/>
          <w:sz w:val="28"/>
        </w:rPr>
        <w:t xml:space="preserve"> </w:t>
      </w:r>
    </w:p>
    <w:p w14:paraId="3BFCF819" w14:textId="77777777" w:rsidR="00656F5C" w:rsidRDefault="00656F5C" w:rsidP="00656F5C">
      <w:pPr>
        <w:spacing w:after="0" w:line="240" w:lineRule="auto"/>
        <w:textDirection w:val="btLr"/>
      </w:pPr>
    </w:p>
    <w:p w14:paraId="5A4DDD46" w14:textId="7023A98D" w:rsidR="00656F5C" w:rsidRDefault="00656F5C" w:rsidP="00656F5C">
      <w:pPr>
        <w:spacing w:after="0" w:line="240" w:lineRule="auto"/>
        <w:textDirection w:val="btLr"/>
        <w:rPr>
          <w:color w:val="000000"/>
          <w:sz w:val="28"/>
        </w:rPr>
      </w:pPr>
      <w:r>
        <w:rPr>
          <w:color w:val="000000"/>
          <w:sz w:val="28"/>
        </w:rPr>
        <w:t>Please attach current professional resume.</w:t>
      </w:r>
    </w:p>
    <w:p w14:paraId="327A306A" w14:textId="2299B635" w:rsidR="008E5AAC" w:rsidRDefault="008E5AAC" w:rsidP="00656F5C">
      <w:pPr>
        <w:spacing w:after="0" w:line="240" w:lineRule="auto"/>
        <w:textDirection w:val="btLr"/>
        <w:rPr>
          <w:color w:val="000000"/>
          <w:sz w:val="28"/>
        </w:rPr>
      </w:pPr>
    </w:p>
    <w:p w14:paraId="789DB1F9" w14:textId="77777777" w:rsidR="00033BA2" w:rsidRDefault="00033BA2" w:rsidP="00656F5C">
      <w:pPr>
        <w:spacing w:after="0" w:line="240" w:lineRule="auto"/>
        <w:textDirection w:val="btLr"/>
        <w:rPr>
          <w:color w:val="000000"/>
          <w:sz w:val="28"/>
        </w:rPr>
      </w:pPr>
    </w:p>
    <w:p w14:paraId="21547EF5" w14:textId="77777777" w:rsidR="00033BA2" w:rsidRDefault="00033BA2" w:rsidP="00656F5C">
      <w:pPr>
        <w:spacing w:after="0" w:line="240" w:lineRule="auto"/>
        <w:textDirection w:val="btLr"/>
        <w:rPr>
          <w:color w:val="000000"/>
          <w:sz w:val="28"/>
        </w:rPr>
      </w:pPr>
    </w:p>
    <w:p w14:paraId="60F2076E" w14:textId="77777777" w:rsidR="00033BA2" w:rsidRDefault="00033BA2" w:rsidP="00656F5C">
      <w:pPr>
        <w:spacing w:after="0" w:line="240" w:lineRule="auto"/>
        <w:textDirection w:val="btLr"/>
        <w:rPr>
          <w:color w:val="000000"/>
          <w:sz w:val="28"/>
        </w:rPr>
      </w:pPr>
    </w:p>
    <w:p w14:paraId="58F3E3FE" w14:textId="77777777" w:rsidR="00033BA2" w:rsidRDefault="00033BA2" w:rsidP="00656F5C">
      <w:pPr>
        <w:spacing w:after="0" w:line="240" w:lineRule="auto"/>
        <w:textDirection w:val="btLr"/>
        <w:rPr>
          <w:color w:val="000000"/>
          <w:sz w:val="28"/>
        </w:rPr>
      </w:pPr>
    </w:p>
    <w:p w14:paraId="5018336B" w14:textId="77777777" w:rsidR="00033BA2" w:rsidRDefault="00033BA2" w:rsidP="00656F5C">
      <w:pPr>
        <w:spacing w:after="0" w:line="240" w:lineRule="auto"/>
        <w:textDirection w:val="btLr"/>
        <w:rPr>
          <w:color w:val="000000"/>
          <w:sz w:val="28"/>
        </w:rPr>
      </w:pPr>
    </w:p>
    <w:p w14:paraId="78812589" w14:textId="77777777" w:rsidR="00033BA2" w:rsidRDefault="00033BA2" w:rsidP="00656F5C">
      <w:pPr>
        <w:spacing w:after="0" w:line="240" w:lineRule="auto"/>
        <w:textDirection w:val="btLr"/>
        <w:rPr>
          <w:color w:val="000000"/>
          <w:sz w:val="28"/>
        </w:rPr>
      </w:pPr>
    </w:p>
    <w:p w14:paraId="593FA003" w14:textId="77777777" w:rsidR="008E5AAC" w:rsidRDefault="008E5AAC" w:rsidP="00656F5C">
      <w:pPr>
        <w:spacing w:after="0" w:line="240" w:lineRule="auto"/>
        <w:textDirection w:val="btLr"/>
        <w:rPr>
          <w:color w:val="000000"/>
          <w:sz w:val="28"/>
        </w:rPr>
      </w:pPr>
    </w:p>
    <w:p w14:paraId="33761E52" w14:textId="27726117" w:rsidR="00656F5C" w:rsidRPr="008E5AAC" w:rsidRDefault="00656F5C" w:rsidP="00656F5C">
      <w:pPr>
        <w:spacing w:after="0" w:line="240" w:lineRule="auto"/>
        <w:textDirection w:val="btLr"/>
        <w:rPr>
          <w:i/>
          <w:iCs/>
        </w:rPr>
      </w:pPr>
      <w:r w:rsidRPr="008E5AAC">
        <w:rPr>
          <w:i/>
          <w:iCs/>
          <w:color w:val="000000"/>
        </w:rPr>
        <w:t>2.0 Leadership Class members are expected to attend FTA 202</w:t>
      </w:r>
      <w:r w:rsidR="00815D9E">
        <w:rPr>
          <w:i/>
          <w:iCs/>
          <w:color w:val="000000"/>
        </w:rPr>
        <w:t>3</w:t>
      </w:r>
      <w:r w:rsidRPr="008E5AAC">
        <w:rPr>
          <w:i/>
          <w:iCs/>
          <w:color w:val="000000"/>
        </w:rPr>
        <w:t xml:space="preserve"> Fall Round-Up (October </w:t>
      </w:r>
      <w:r w:rsidR="00694297">
        <w:rPr>
          <w:i/>
          <w:iCs/>
          <w:color w:val="000000"/>
        </w:rPr>
        <w:t>24-25</w:t>
      </w:r>
      <w:r w:rsidRPr="008E5AAC">
        <w:rPr>
          <w:i/>
          <w:iCs/>
          <w:color w:val="000000"/>
        </w:rPr>
        <w:t>,</w:t>
      </w:r>
      <w:r w:rsidR="00FE48E2">
        <w:rPr>
          <w:i/>
          <w:iCs/>
          <w:color w:val="000000"/>
        </w:rPr>
        <w:t xml:space="preserve"> </w:t>
      </w:r>
      <w:r w:rsidRPr="008E5AAC">
        <w:rPr>
          <w:i/>
          <w:iCs/>
          <w:color w:val="000000"/>
        </w:rPr>
        <w:t>20</w:t>
      </w:r>
      <w:r w:rsidR="00815D9E">
        <w:rPr>
          <w:i/>
          <w:iCs/>
          <w:color w:val="000000"/>
        </w:rPr>
        <w:t>23</w:t>
      </w:r>
      <w:r w:rsidRPr="008E5AAC">
        <w:rPr>
          <w:i/>
          <w:iCs/>
          <w:color w:val="000000"/>
        </w:rPr>
        <w:t>) in Lake Mary, invited to Trucking Day at the Capitol</w:t>
      </w:r>
      <w:r w:rsidR="00C01D43">
        <w:rPr>
          <w:i/>
          <w:iCs/>
          <w:color w:val="000000"/>
        </w:rPr>
        <w:t xml:space="preserve"> (January 30-31, 2024)</w:t>
      </w:r>
      <w:r w:rsidRPr="008E5AAC">
        <w:rPr>
          <w:i/>
          <w:iCs/>
          <w:color w:val="000000"/>
        </w:rPr>
        <w:t xml:space="preserve">, Call on Washington (when applicable), 2.0 Retreat, and other statewide and virtual events. 2.0s are also encouraged to participate in FTA committee meetings and conference calls. </w:t>
      </w:r>
      <w:r w:rsidRPr="00220600">
        <w:rPr>
          <w:b/>
          <w:bCs/>
          <w:i/>
          <w:iCs/>
          <w:color w:val="000000"/>
        </w:rPr>
        <w:t>The cost to the member company sponsoring a 2.0 member is $400/year, to cover FTA staff travel and material expenses for the year.</w:t>
      </w:r>
    </w:p>
    <w:p w14:paraId="73407DC6" w14:textId="7DE8D872" w:rsidR="00085A45" w:rsidRPr="008E5AAC" w:rsidRDefault="00085A45"/>
    <w:p w14:paraId="68C483F3" w14:textId="7587DE66" w:rsidR="00656F5C" w:rsidRPr="008E5AAC" w:rsidRDefault="00656F5C">
      <w:r w:rsidRPr="008E5AAC">
        <w:t>Application Deadline: September 1</w:t>
      </w:r>
      <w:r w:rsidR="006072D4">
        <w:t>8</w:t>
      </w:r>
      <w:r w:rsidRPr="008E5AAC">
        <w:t>, 202</w:t>
      </w:r>
      <w:r w:rsidR="006072D4">
        <w:t>3</w:t>
      </w:r>
      <w:r w:rsidR="00C259C6">
        <w:t xml:space="preserve"> Email to: </w:t>
      </w:r>
      <w:hyperlink r:id="rId5" w:history="1">
        <w:r w:rsidR="00C259C6" w:rsidRPr="00125A58">
          <w:rPr>
            <w:rStyle w:val="Hyperlink"/>
          </w:rPr>
          <w:t>alix@floridatrucking.org</w:t>
        </w:r>
      </w:hyperlink>
      <w:r w:rsidR="00C259C6">
        <w:t xml:space="preserve"> </w:t>
      </w:r>
    </w:p>
    <w:sectPr w:rsidR="00656F5C" w:rsidRPr="008E5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F5C"/>
    <w:rsid w:val="00033BA2"/>
    <w:rsid w:val="00085A45"/>
    <w:rsid w:val="00220600"/>
    <w:rsid w:val="002D0657"/>
    <w:rsid w:val="002E0646"/>
    <w:rsid w:val="006072D4"/>
    <w:rsid w:val="00656F5C"/>
    <w:rsid w:val="00694297"/>
    <w:rsid w:val="00792DF7"/>
    <w:rsid w:val="00815D9E"/>
    <w:rsid w:val="008E5AAC"/>
    <w:rsid w:val="00B25BFB"/>
    <w:rsid w:val="00C01D43"/>
    <w:rsid w:val="00C259C6"/>
    <w:rsid w:val="00CB172E"/>
    <w:rsid w:val="00D6306B"/>
    <w:rsid w:val="00FE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FB68E"/>
  <w15:chartTrackingRefBased/>
  <w15:docId w15:val="{A6A6C928-C15D-4448-99BA-510154EA9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F5C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59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59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ix@floridatrucking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Alix Miller</dc:creator>
  <cp:keywords/>
  <dc:description/>
  <cp:lastModifiedBy>Alix Miller</cp:lastModifiedBy>
  <cp:revision>10</cp:revision>
  <dcterms:created xsi:type="dcterms:W3CDTF">2023-08-10T12:19:00Z</dcterms:created>
  <dcterms:modified xsi:type="dcterms:W3CDTF">2023-08-21T13:07:00Z</dcterms:modified>
</cp:coreProperties>
</file>